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0B253F" w:rsidRDefault="00E91674" w:rsidP="000B253F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253F">
        <w:rPr>
          <w:rFonts w:ascii="Times New Roman" w:hAnsi="Times New Roman" w:cs="Times New Roman"/>
          <w:b/>
          <w:bCs/>
          <w:iCs/>
          <w:sz w:val="28"/>
          <w:szCs w:val="28"/>
        </w:rPr>
        <w:t>Тема «День защитника Отечества»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B253F">
        <w:rPr>
          <w:rFonts w:ascii="Times New Roman" w:hAnsi="Times New Roman" w:cs="Times New Roman"/>
          <w:b/>
          <w:bCs/>
          <w:iCs/>
          <w:sz w:val="28"/>
          <w:szCs w:val="28"/>
        </w:rPr>
        <w:t>Задание 1.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Родителям рекомендуется:</w:t>
      </w:r>
    </w:p>
    <w:p w:rsidR="00E91674" w:rsidRPr="00955864" w:rsidRDefault="00E91674" w:rsidP="000B253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рассказать ребенку об этом празднике — кто такие защитники Отечества, кого</w:t>
      </w:r>
      <w:r w:rsidR="000B25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поздравляют в этот день;</w:t>
      </w:r>
    </w:p>
    <w:p w:rsidR="00E91674" w:rsidRPr="00955864" w:rsidRDefault="00E91674" w:rsidP="006272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рассмотреть вместе с ним иллюстрации и фотографии, имеющие отношение к</w:t>
      </w:r>
      <w:r w:rsidR="006272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Российской армии, в газетах, журналах, книгах;</w:t>
      </w:r>
    </w:p>
    <w:p w:rsidR="00E91674" w:rsidRPr="00955864" w:rsidRDefault="00E91674" w:rsidP="006272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провести с ребенком воспитательную беседу, которая способствовала бы</w:t>
      </w:r>
      <w:r w:rsidR="006272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возникновению у него уважительного отношения к Армии и защитникам Отечества;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познакомить ребенка с некоторыми видами военной техники.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27258">
        <w:rPr>
          <w:rFonts w:ascii="Times New Roman" w:hAnsi="Times New Roman" w:cs="Times New Roman"/>
          <w:b/>
          <w:bCs/>
          <w:iCs/>
          <w:sz w:val="28"/>
          <w:szCs w:val="28"/>
        </w:rPr>
        <w:t>Задание 2.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Нарисовать любую военную технику по выбору.</w:t>
      </w:r>
    </w:p>
    <w:p w:rsidR="00E91674" w:rsidRPr="00955864" w:rsidRDefault="00E91674" w:rsidP="006272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27258">
        <w:rPr>
          <w:rFonts w:ascii="Times New Roman" w:hAnsi="Times New Roman" w:cs="Times New Roman"/>
          <w:b/>
          <w:bCs/>
          <w:iCs/>
          <w:sz w:val="28"/>
          <w:szCs w:val="28"/>
        </w:rPr>
        <w:t>Задание 3.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Изготовить совместно с ребенком поздравительную открытку для папы (дяди,</w:t>
      </w:r>
      <w:r w:rsidR="006272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дедушки).</w:t>
      </w:r>
    </w:p>
    <w:p w:rsidR="00E91674" w:rsidRPr="00955864" w:rsidRDefault="00E91674" w:rsidP="006272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27258">
        <w:rPr>
          <w:rFonts w:ascii="Times New Roman" w:hAnsi="Times New Roman" w:cs="Times New Roman"/>
          <w:b/>
          <w:bCs/>
          <w:iCs/>
          <w:sz w:val="28"/>
          <w:szCs w:val="28"/>
        </w:rPr>
        <w:t>Задание 4.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Вырезать картинки с изображением военной техники и представителей</w:t>
      </w:r>
      <w:r w:rsidR="006272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военных профессий и вклеить их в альбом.</w:t>
      </w: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27258" w:rsidRDefault="0062725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Тема «Зима» (обобщение)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(4-я неделя)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1. Родителям рекомендуется: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побеседовать с ребенком о том, какое сейчас время года, при этом следует напомнить,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какие изменения произошли в природе, что происходит с животными и растениями зимой,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как звери в лесу переносят холод и голод, как ведут себя птицы зимой;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вспомнить названия зимующих птиц, зверей наших лесов, обратить внимание ребенка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 характерные признаки зимы, что удобнее сделать во время прогулки в парке, и назвать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зимнюю одежду. 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Возвратившись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домой, провести беседу о веселом празднике, который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отмечают зимой, о том, какие зимние забавы и развлечения ребенок знает.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2. Отгадать загадку.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 На дворе горой, а в избе водой. (Снег)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 Без рук, без ног, а рисовать умеет (Мороз)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 Что вниз головой растет? (Сосулька)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 С неба падают зимой и кружатся над землей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Легкие пушинки, белые ... (снежинки).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 Меня не растили, из снега слепили,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Вместо носа ловко вставили морковку.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Глаза-угольки, губы-сучки.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Nс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_А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_н_PagХолодная</w:t>
      </w:r>
      <w:proofErr w:type="spell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, большая. Кто я такая? (Снежная баба)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3. Дидактическая игра «Когда это бывает?»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Снег на полях, лед на реках.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Вьюга гуляет, когда это бывает?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Наступили холода. Обернулась в лед вода.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Длинноухий зайка серый обернулся зайкой белым.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Перестал медведь реветь: в спячку впал в бору медведь.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Кто же скажет, кто узнает, когда это бывает?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4. Дидактическая игра «Подбери признак»: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снег (какой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?) — ..., 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мороз (какой?) — ..., сосулька (какая?) — ..., зима (какая?) — ....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5. Дидактическая игра «Подбери признак»: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 наступает (что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?) — ..., 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валит ..., свищет ..., бушует ..., кружится ..., замерзает ..., блестит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..., лепят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.. 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6. Назвать зимнюю одежду.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7. Назвать зимующих птиц. Как люди помогают птицам зимовать?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8. Рассказать о том, как звери наших лесов зимуют.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9. Упражнение на координацию речи с движениями.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 дворе мороз и ветер,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 дворе гуляют дети.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Ручки, ручки согревают, Ребенок потирает руку 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об</w:t>
      </w:r>
      <w:proofErr w:type="gramEnd"/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ручки, ручки потирают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уку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Чтоб не зябли наши ножки, Ребенок топает ножками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мы потопаем немножко: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тот-топ-топ.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Нам мороз не страшен,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вот как мы теперь попляшем. Ребенок приплясывает.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10. Назвать зимние забавы.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Задание 11. Вырезать картинку с изображением зимнего 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:п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ейзажа и вклеить в альбом.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Март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Тема «Ранняя весна»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(1-я неделя)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Задание 1. Родителям рекомендуется: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поговорить с ребенком о том, какое время года наступило;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- во время прогулки в парке обратить внимание на изменения, происходящие 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живой и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неживой природе ранней весной;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назвать весенние месяцы, обратить внимание на первый весенний месяц — март;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понаблюдать за тем, как изменилась погода: стало теплее или холоднее, день стал длиннее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или короче.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2. Прочитать и обсудить стихотворения, выучить по выбору.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 Март — и день прибавился, март — и снег убавился.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Уходи, мороз, март весну принес.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К нам грачи летят, и ручьи звенят!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 Тает снежок, ожил лужок.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День прибывает, когда это бывает?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Солнце, землю нагревая, гонит с нашей горки лед.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Тает баба снеговая и ручьями слезы льет.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(Г. </w:t>
      </w:r>
      <w:proofErr w:type="spell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Ладонщиков</w:t>
      </w:r>
      <w:proofErr w:type="spell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К нам весна шагает быстрыми шагами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И сугробы тают под ее ногами.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(И. </w:t>
      </w:r>
      <w:proofErr w:type="spell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Токмакова</w:t>
      </w:r>
      <w:proofErr w:type="spell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Что ни сутки, по минутке день длинней, короче ночь.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Потихоньку, полегоньку, прогоняем зиму прочь!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(В. Берестов)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Снег растаял, снег растаял, это новость не простая,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Это значит — наступает настоящая весна.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Это значит теплый воздух, это значит яркий свет.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Это значит, что в колхозах все начнут весенний сев.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Апрель! Апрель! На дворе звенит капель.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полям бегут ручьи, на дорогах лужи.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Скоро выйдут муравьи после зимней стужи.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Пробирается медведь сквозь лесной валежник.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Стали птицы песни петь, и расцвел подснежник.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(С. Маршак)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3. Прослушать рассказ и пересказать по вопросам.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Наступает теплая весна. Ярче светит солнышко. Начали таять снег и сосульки. На деревьях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набухают почки. Скоро из теплых стран прилетят птицы. Они будут вить гнезда.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Какое время года наступает? Как светит солнышко? Что набухает на деревьях? Кто скоро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прилетит из теплых стран? Что будут делать птицы?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Объяснить ребенку значение словосочетаний: набухают почки, теплые страны, вить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гнезда.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Задание 4. Вырезать картинку с изображением раннего весеннего пейзажа и вклеить ее 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альбом.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Тема «Мамин праздник. Женские профессии»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(2-я неделя)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1. Родителям рекомендуется: рассказать ребенку о празднике 8-е Марта — кого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поздравляют в этот день, почему его называют «Мамин день»;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научить ребенка словам поздравления для того, чтобы он сказал их в этот день маме,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сестре, бабушке, воспитательнице в детском саду;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побеседовать с ребенком о женских профессиях повара, продавца, учителя, воспитателя,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врача;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объяснить ребенку, 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кто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что делает на работе, какую пользу приносит, кому что нужно для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работы.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2. Дидактическая игра «Кто что делает?» (подбор действий к существительным):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повар — варит, учитель — ... (врач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— ..., 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продавец — ..., воспитатель — ... 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Задание 3. 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Дидактическая игра «Закончи предложение» (употребление винительного падежа</w:t>
      </w:r>
      <w:proofErr w:type="gramEnd"/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имен существительных):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повар варит (что?) — ...; врач лечит (кого?) —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.. 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4. Дидактическая игра «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Кому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что нужно для работы?» (употребление винительного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падежа имен существительных).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- Повару 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нужны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(что?) — кастрюля, поварешка ....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Учителю нужны (что?) —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.. 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5. Дидактическая игра «Найди ошибку» (развитие логического мышления).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- Врачу 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нужны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... (бинт, вата, шприц, кастрюля, ... ). Врач варит суп. Повар лечит людей.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Задание 6. 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«Расскажи, как ты помогаешь маме и бабушке» (рассказ из личного опыта</w:t>
      </w:r>
      <w:proofErr w:type="gramEnd"/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ребенка).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7. Дидактическая игра «Подбери признак»: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-мама (какая?) — ... (сестренка, бабушка, воспитательница).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8. Дидактическая игра «Назови ласково»: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мама — мамочка, мамуля, матушка (бабушка, сестра, тетя).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9. Выучить стихотворения.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Доктора не бойтесь, дети! Он добрее всех на свете!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 ним давно знакома я — это мамочка моя!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Папа маме торт принес, бабушке — конфеты.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И игрушек целый воз — для сестренки Светы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И обидно стало мне, младшему братишке,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Что у нас в календаре 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нету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дня мальчишки.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Задание 10. Упражнение на координацию речи с движениями.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Ребенок выполняет соответствующие движения.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Маму я свою люблю,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я всегда ей помогу: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Я стираю, полоскою,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воду с ручек </w:t>
      </w:r>
      <w:proofErr w:type="spell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отряхаю</w:t>
      </w:r>
      <w:proofErr w:type="spell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Пол я чисто подмету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и дрова ей наколю.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Маме надо отд</w:t>
      </w: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ыхать,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маме хочется поспать.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на цыпочках хожу,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ни разу,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ни разу ни словечка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скажу.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11. Нарисовать портрет бабушки или мамы.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12. Вырезать картинки с изображением представительниц женских профессий и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вклеить их в альбом.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«Моя семья»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(3-я неделя)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 Родителям рекомендуется: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поговорить с ребенком о семье (получить ответы на вопросы: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кем ты живешь?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Сколько человек в твоей семье? Назови всех членов твоей семьи. Кто самый младший, кто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самый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старший в семье? Кто старше всех?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младше всех?);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- предложить ребенку назвать фамилию, имя и отчество каждого члена семьи,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домашний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 и профессию, место работы родителей.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2.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«Подбери признак» (согласование имени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существительного с прилагательным): мама (какая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?) — ..., 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бабушка (какая?) — ..., дедушка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(какой?) — ..., папа (какой?) —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 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3.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«Чей, чья, чье, чьи?» (образование и употребление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притяжательных прилагательных).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Шарф (чей?) — мамин, папин,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 . Шапка (чья?) — тетина, дядина ... . 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Пальто (чье?) — бабушкино, дедушкино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 . Перчатки (чьи?) — мамины, бабушкины ....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4.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Сравнить, кто старше/младше (составление сложносочиненного предложения с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союзом а):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Папа — сын (папа старше, а сын младше), папа — дедушка, дядя — племянник, внук —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дедушка.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5.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«Покажи, где...» (</w:t>
      </w:r>
      <w:proofErr w:type="spell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пони-мание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логико-грамматических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конструкций):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мамина дочка, дочкина мама, мама дочки, дочка мамы.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6. Дидактическая игра «Скажи наоборот».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Старший — (младший), большой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— ..., 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молодой — .... . Старше — (моложе, младше).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7.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Ответить на вопросы (употребление родительного падежа имен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существительных).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кого глаза добрые? (У бабушки). У кого руки сильные? У кого ласковые руки? ...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8. Упражнение для пальчиков.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Этот пальчик — дедушка, Руку сжать в кулак, поочередно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этот пальчик — бабушка, разгибать пальцы, начиная с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большого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этот пальчик — папочка,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этот пальчик — мамочка. Сжать руку в кулак несколько раз.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 а это я. Вот и вся моя семья!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9. Нарисовать в альбоме картинку «Моя семья».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«Перелетные птицы»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(4-я неделя)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 Родителям рекомендуется: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познакомить ребенка с перелетными птицами (скворцом, ласточкой, журавлем, соловьем,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стрижом, жаворонком, грачом);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рассмотреть изображения этих птиц на иллюстрациях, обсудить их внешний вид и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отличительные признаки;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рассказать, откуда птицы к нам прилетели;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во время прогулок научить ребенка узнавать грача и скворца;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учить ребенка бережному отношению к живой природе;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обратить внимание на сезонные изменения в природе.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2. Прочитать ребенку стихотворение и обсудить его.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Травка зеленеет, солнышко блестит,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Ласточка с весною в сени к нам летит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нею солнце краше и весна милей...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Прощебечь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дороги нам привет скорей.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Дам тебе я зерен, а ты песню спой,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из стран далеких принесла с собой.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(А. Плещеев)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3. «Подскажи словечко».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шесте — дворец, во дворце — певец, а зовут его —| ... (скворец).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4. Дидактическая игра «Четвертый лишний» (по картинкам).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Жаворонок, воробей, грач, скворец.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5. Дидактическая игра «Улетает — не улетает».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(Взрослый называет птицу, а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отвечает: улетает она на зиму или нет.)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6. Дидактическая игра «Узнай по описанию».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(Взрослый описывает внешний вид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какой-нибудь перелетной птицы, а ребенок ее узнает и называет.)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7. Пересказать рассказ «Предвестники весны» по вопросам.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Прошла холодная зима. Наступает весна. Солнышко поднимается выше. Оно греет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сильнее. Прилетели грачи. Увидели их дети и закричали: «Грачи прилетели! Грачи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прилетели!»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Вопросы. Какая была зима? Что наступает после зимы? Как греет солнышко весной? Кто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прилетел? Кого увидели дети? Что они закричали?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Объяснить ребенку выражение «предвестники весны».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8. Упражнение для пальчиков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Птички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Птички прилетели, крыльями Палацами обеих рук </w:t>
      </w:r>
      <w:proofErr w:type="spell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произво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махали </w:t>
      </w:r>
      <w:proofErr w:type="spell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дить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движения вверх-вниз.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Сели. Посидели и дальше полетели.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9. Вырезать картинки с изображением перелетных птиц и вклеить их в альбом.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Апрель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Тема «Наш город. Дом»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(1-я неделя)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 Родителям рекомендуется: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рассказать ребенку, как называется город (поселок), где он живет, в честь кого назван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 (поселок), чем он знаменит;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рассмотреть иллюстрации, фотографии и открытки с изображением нашего города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(поселка);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обратить внимание на главную улицу города (поселка), какие на ней построены дома;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во время прогулки по городу (поселку) обратить внимание на различные строения,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 (одноэтажные, многоэтажные, каменные, деревянные), а также на памятники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архитектуры;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объяснить ребенку понятие «улица», рассказать, что каждая улица имеет свое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название, а каждый дом — свой номер;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выучить с ребенком свой домашний адрес.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2. Составить рассказ «Дом, в котором я живу» (произвольный рассказ ребенка).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3. Нарисовать картину «Дома на моей улице».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4.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«Один – много» (образование родительного падежа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множественного числа имени существительного): один дом – много домов, одна улица…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(поселок, город…).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5. Упражнение в словообразовании с помощью суффиксов.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 – домик,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домишко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домище.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Город – городок, городишко, городище.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6. Упражнение для пальчиков «Дом и ворота».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поляне дом стоит, «Дом» изобразить двумя руками,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крышу дома — пальцы левой и правой рук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соприкасаются друг с другом.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 а к дому путь закрыт. Правая и левая руки повернуты ладонями к себе, средние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пальцы соприкасаются друг с другом, большие пальцы —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вверх («ворота»).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ворота открываем, Ладони разворачиваются параллельно друг другу.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этот домик приглашаем. «Дом».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7. Построить из строительного материала (кубиков) город.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8. Вырезать картинки с изображением родного города (поселка) и вклеить их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альбом.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«Мебель» (2-я неделя)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 Родителям рекомендуется: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рассмотреть с ребенком домашнюю мебель, предназначенную для спальни, столовой,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кухни;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назвать мебель и ее отдельные части (крышка, ножка, ручка, подлокотник, спинка,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дверца), внешние признаки (цвет, форму), материал, из которого она изготовлена;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объяснить ребенку назначение мебели, различных ее видов;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рассмотреть на иллюстрациях различную мебель: разные виды столов (круглый,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квадратный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овальный; письменный; кухонный, обеденный, журнальный), шкафов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(книжный, платяной, шкаф для посуды), большие и маленькие стулья, табуретки;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рассмотреть мебель в кукольном уголке;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-попросить ребенка ответить на вопросы: для чего нужна мебель (стул, стол, диван,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кровать, шкаф); для чего нужен письменный стол, обеденный; что делают за столом; какая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мебель нужна для кухни, спальни; сколько ножек у стола; из чего сделан стол; какой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крышка у стола; чем отличается стул от табуретки, кресла;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вместе с ребенком сходить на экскурсию в мебельный магазин.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2. Отгадать загадку и выучить по выбору.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© В квартире нашей новый дом.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Живет посуда в доме том.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нем место есть и для конфет, он называется...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(буфет).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© С ногами, а без рук, с сиденьем, а без живота,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 спинкой, а без головы.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(Стул)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© По ночам во сне </w:t>
      </w:r>
      <w:proofErr w:type="spell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Ванятка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того задремлет сладко,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не хочется вставать, что за штука.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(Кровать)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© Под крышей четыре ножки, на крыше суп да ЛОЖКИ.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(Стол)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3. Дидактическая игра «Подбери признак»: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Стул (какой?) —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 , кресло (какое?) — ... , кровать (какая?) — .....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4. Логические упражнения.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Маша сидит на стуле. Маша будет есть. Куда надо поставить стул?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Оля маленькая. У нее маленький стол. Она села на большой стул. Оле плохо сидеть,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неудобно. Почему?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5.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Выполнить действия с предметами по указанию взрослого (понимание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предложных конструкций).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Положить мяч: на стул, под стул, за стул, около стула, между стульями, перед стулом;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поднять мяч над стулом.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6. Упражнение для пальчиков.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«Стульчик» ты из рук сложи Левую руку </w:t>
      </w:r>
      <w:proofErr w:type="spell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подттъ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верти-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детишкам покажи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ально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вверх. Прямые пальцы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плотно прижать друг к другу.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Правую руку в положении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кулачка прижать к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левой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ладошке большим пальцем к себе.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7. Вспомнить, какая мебель есть в твоем доме (в кукольном уголке, в детском саду).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8. Сконструировать игрушечную мебель из спичечных коробков.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9. Вырезать картинки с изображением различной мебели и вклеить их в альбом.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«Рыбы»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(3-я неделя)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 Родителям рекомендуется: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рассказать ребенку о рыбах (морских, пресноводных, аквариумных);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обратить внимание на особенности проживания, питания, строения и дыхания рыб;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ответить на вопросы: что у рыб вместо ног? Почему они могут дышать в воде?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рассмотреть с ребенком иллюстрации рыб;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прочитать и обсудить с ребенком «Сказку о рыбаке и рыбке» А. С. Пушкина;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рассказать об аквариумных рыбках, их названиях, способах ухода за ними.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2. Отгадать и объяснить загадки про рыб.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© Ног нет, а движется, перья есть, а не летает, глаза есть, а не мигает.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© У родителей и детей вся одежда из монеток.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® Блещут в речке чистой спинкой серебристой.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3. Дидактическая игра «Подбери признак»: рыбка (какая?) — ....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4. Подобрать родственные слова: рыба — рыбка, рыбак, рыболов, рыбный.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5. Объяснить ребенку, кто такой рыболов и почему он так назван? (Ловит рыбу.)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6. Объяснить ребенку, почему так говорят: «Молчит как рыба».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7. Ответить на вопросы.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Как называется суп из рыбы? (Уха)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Чем ловят рыбу? (Удочкой, сетью, неводом)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Кто такие мальки? (Рыбкины детки)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8.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«Назови, чей плавник, чей хвост, чья голова, чье туловище?»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(образование притяжательных прилагательных): у щуки голова — щучья, хвост —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 , плавник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... , туловище — ....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9.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«Сосчитай рыбок» (согласование имен существительных с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числительными): одна рыбка, две рыбки, три рыбки, четыре рыбки, пять рыбок.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Задание 10.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«Выбери нужное действие» (понимание значений глаголов с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приставками).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Рыбка к камню... (отплыла, подплыла). Рыбка от берега... (переплыла, отплыла). Рыбка всю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реку... (вплыла, переплыла).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11. Выучить скороговорку и стихотворение.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Рыбу ловит рыболов, весь в реку уплыл улов.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банке — чистая вода, пустим рыбок мы туда.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Будут рыбки там играть, плавать,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Хвостиком вилять, крошки хлеба подбирать.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12. Выложить фигуру из спичек по образцу.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13. Нарисовать аквариум с рыбками.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14. Вырезать картинки с изображением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морских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пресноводных, аквариумных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рыб и вклеить их в альбом.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«Комнатные растения»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(4-я неделя)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 Родителям рекомендуется: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познакомить ребенка с комнатными растениями в натуре, рассмотреть их, обратить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 на их внешний вид, особенности строения, характерные признаки;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объяснить ребенку, как нужно ухаживать за растениями, для чего нужно их поливать,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поворачивать к солнцу или содержать в тени, смахивать с листьев пыль;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обратить внимание на особенности листьев, цветов, </w:t>
      </w:r>
      <w:proofErr w:type="spellStart"/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стеб-лей</w:t>
      </w:r>
      <w:proofErr w:type="spellEnd"/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комнатных растений;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выучить с ребенком некоторые названия комнатных растений;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объяснить, для чего люди дома держат комнатные растения, рассказать ребенку, как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комнатные растения могут реагировать на изменение погоды, менять внешний вид утром и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вечером.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2. С помощью взрослого сравнить кактус и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алое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составить небольшой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сравнительный рассказ о внешних особенностях этих растений (по возможности показать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ребенку несколько видов кактусов).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3. Дидактическая игра «Четвертый лишний» (по картинкам).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Кактус, герань, незабудка, фикус.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4.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«Узнай по описанию» (взрослый загадывает описательную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загадку о комнатном растении, а ребенок угадывает. Например: «Это комнатное растение.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Оно имеет мясистый сочный стебель, вместо листьев у него колючки, иногда на нем могут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расцветать цветы». —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Кактус).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5. Дидактическая игра «Кто что делает? Кто что делал? Кто что будет делать?»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(упражнение в изменении глаголов по времени, числам и родам).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Катя цветы поливает. Паша цветы поливает. Катя и Паша цветы поливают.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Катя цветы поливала. Паша цветы поливал. Катя и Паша цветы поливали.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Катя будет поливать цветы. Паша будет поливать цветы. Катя и Паша будут поливать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цветы.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Задание 6. Вместе с ребенком понаблюдать и поухаживать за комнатными растениями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7.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Вспомнить и рассказать, какие комнатные растения есть в детском саду (дома у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друзей).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8. Вырезать картинки с изображением комнатных растений и вклеить их в альбом.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«День Победы»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(1-я неделя)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 Родителям рекомендуется: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рассказать ребенку о празднике «День Победы», почему он так назван и кого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поздравляют в этот день;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вспомнить, кто из ближайших родственников принимал участие в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Великой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Отечественной войне, рассмотреть </w:t>
      </w:r>
      <w:proofErr w:type="spellStart"/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фото-графии</w:t>
      </w:r>
      <w:proofErr w:type="spellEnd"/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иллюстрации в книжках;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воспитывать уважение к ветеранам войны;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совместно с ребенком сходить к мемориалу в честь защитников Родины, возложить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цветы к памятнику.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2. Нарисовать картину на военную тематику.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3. Вырезать картинки с изображением праздника «День Победы» и вклеить их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альбом.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«Весна. Растения луга и сада»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(2-я неделя)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 Родителям рекомендуется: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побеседовать с ребенком о том, какие изменения произошли в природе весной, какие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цветы появились, объяснить, что первые весенние цветы называются первоцветами;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вспомнить, какие цветы появились в мае, рассмотреть их части: цветок, стебель, лист,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корень (на картинке и в природе); обратить внимание на цвет и запах цветов.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2.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«Чей лист, чей цветок» (узнавание цветов по их отдельным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частям с натуры).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3. Отгадать загадку.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© Нарядные сестренки весь день гостей встречают, медом угощают.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(Цветы)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4.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«Подбери признак» (согласование прилагательных с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существительными):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одуванчик (какой?) —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 , мать-и-мачеха (какая?) — ... , незабудки (какие?) — ....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5. Прочитать ребенку стихи о цветах (выучить по выбору).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Гвоздика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Погляди-ка, погляди-ка, что за красный огонек?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дикая гвоздика новый празднует денек. V-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когда настанет вечер, лепесток свернет цветок: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 утра, до новой встречи!» И погаснет огонек.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Ландыш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Родился ландыш в майский день, и лес его хранит;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Мне кажется, его задень — он тихо зазвенит.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Ромашки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Нарядные платьица, желтые брошки,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Ни пятнышка нет на красивой одежке.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Такие веселые эти ромашки —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Вот-вот заиграют, как дети в пятнашки.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Незабудки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 видимо-невидимо, не сосчитаешь их!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кто их только выдумал — веселых, голубых?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 быть, оторвали от неба лоскуток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!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Чуть-чуть поколдовали и сделали цветок.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Колокольчик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Колокольчик голубой поклонился нам с тобой.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Колокольчики-цветы очень вежливы. А ты?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Одуванчик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Носит одуванчик желтый сарафанчик. -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Подрастет — нарядится в беленькое платьице,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Легкое, воздушное, ветерку послушное. У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(Е. Серова)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6. Нарисовать весенние цветы, которые распускаются весной в саду (по выбору).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7. Упражнение для пальчиков.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Наши алые цветы распускают лепестки, Плавно разжать пальцы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Ветерок чуть дышит, лепестки колышет. Помахать руками перед собой.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Наши алые цветки закрывают лепестки, Плавно сжать пальцы.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Тихо засыпают, головой Плавно опустить их на стол.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качают.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8. Вырезать картинки с изображением первоцветов и вклеить их в альбом.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«Насекомые»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(3-я неделя)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 Родителям рекомендуется: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в парке, в сквере или во дворе вместе с ребенком найти и рассмотреть насекомых: пчелу,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муравья, кузнечика, стрекозу, бабочку, божью коровку, жуков, муху, комара, паука;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рассказать ребенку о том, какую пользу приносят эти насекомые, учить ребенка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бережному отношению к природе;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объяснить, что муха — вредное насекомое.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2. Рассмотреть иллюстрации с изображением насекомых и обсудить их внешний вид.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3. Отгадать загадку и выучить по выбору.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© Не зверь, не птица, а нос как спица.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(Комар)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© Много мастеров срубили избу без углов.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(Муравей)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© Спал цветок и вдруг проснулся: больше спать не захотел,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Шевельнулся, встрепенулся, взвился вверх и улетел.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(Бабочка)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© Одежды не шью, а ткань тку.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(Паук)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© Осенью в щель забьется, а весной проснется.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(Муха)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4. Упражнения для пальчиков.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веселый майский жук. Сжать кулачок, указатель-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Знаю все сады вокруг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палец и мизинец развести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Над лужайками кружу, в стороны — «усы», </w:t>
      </w:r>
      <w:proofErr w:type="spell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пошеве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зовут меня </w:t>
      </w:r>
      <w:proofErr w:type="spell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Жужу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лить ими.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кусай, комарик злой! Сжать кулачок, указательный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уже бегу домой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алец вперед («хоботок»). Ми-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зинец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большой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пальцы, расслабив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опустить вниз — «лапки».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Пчела села на цветок, Вытянуть указательный па-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пьет она душистый сок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ец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правой руки и вращать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им, затем то же самое —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пальцем левой руки.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5. Упражнение на координацию речи с движением.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какая стрекоза — очень Руки в стороны, затем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круглые глаза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руговые движения кулачков на уровне глаз.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Вертится как вертолет: Руки в стороны, движения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вправо, влево, взад, вокруг своей оси, затем руки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вперед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пояс, наклоны.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Поднимайте плечики, Энергичные движения плеча-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прыгайте, кузнечики! ми, приседания, прыжки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Прыг-скок, прыг-скок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есте.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Сели, сели,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Травушку покушали,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тишину послушали,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Выше, выше, высоко,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прыгай на носках легко!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6. Вырезать картинки с изображением насекомых и вклеить их в альбом.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«Весна. Изменения в природе. Труд людей весной»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(4-я неделя)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 Родителям рекомендуется: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поговорить с ребенком о том, какое сейчас время года, какие изменения произошли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живой и неживой природе весной;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вспомнить названия весенних месяцев, приметы ранней весны;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понаблюдать за изменениями в природе во время совместной прогулки в парке;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сравнить признаки ранней весны с природой в мае;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вспомнить о том, как ведут себя лесные звери и птицы весной, какие изменения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происходят с деревьями и кустарниками, растениями луга и сада, в одежде людей;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рассказать ребенку о весенних полевых работах.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2. Прочитать ребенку стихотворения, обсудить их (выучить по выбору).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Долго шла весна тайком от ветров и стужи,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сегодня — прямиком шлепает по лужам,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Гонит талые снега с гомоном и звоном,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выстелить луга бархатом зеленым.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«Скоро, скоро быть теплу!» — эту новость первой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Барабанит по стеклу серой лапкой верба...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(Я. Аким)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могучем тополе дружно почки лопнули.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из каждой почки вылезли листочки.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-Развернули трубочки, распушили юбочки,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Оглянулись, улыбнулись и сказали: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«Мы проснулись!»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Травка зеленеет, солнышко блестит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Ласточка с весною в сени к нам летит.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(А.Плещеев)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Разговор с весной (прочитать по ролям)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— 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</w:t>
      </w:r>
      <w:proofErr w:type="gram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весна, как дела? — У меня уборка.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Для чего тебе метла? — Снег смести с пригорка.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Для чего тебе ручьи? — Мусор смыть с дорожек!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Для чего тебе лучи? — Для уборки тоже.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помою, просушу, Вас на праздник приглашу!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(О. </w:t>
      </w:r>
      <w:proofErr w:type="spell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Высотская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Взяли грабли и лопатки — в огород пошли ребятки.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Тут копают, там рыхлят, убирают мусор с гряд.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Репу сеют, лук сажают, а потом все поливают.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3. Подобрать как можно больше признаков к существительному: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весна (какая?) — ранняя ...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4. Подобрать родственные слова: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трава — травка, травушка, травяной, травянистый, травинка, травник...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5. Подобрать предметы к признакам: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весенний — день..., весенняя — гроза..., весеннее — солнышко..., весенние — дни...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6. Подобрать существительные к действиям: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(кто? что?): тает..., бегут..., распускаются..., появляются..., зеленеет..., прилетают...,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цветут...</w:t>
      </w:r>
      <w:proofErr w:type="gram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7. Ответить на вопросы по теме «Весна».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приметы весны ты знаешь?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Когда ты заметил первые приметы весны?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это приметы?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Назови весенние месяцы.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Назови перелетных птиц. Расскажи о жизни птиц и зверей весной.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трудятся колхозники на полях?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Какой сельскохозяйственный инвентарь ты знаешь? Для чего он нужен?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8. Упражнение на координацию речи с движениями.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Мы лопатки взяли, грядки раскопали: Раз-два, </w:t>
      </w:r>
      <w:proofErr w:type="spellStart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______________раз-два</w:t>
      </w:r>
      <w:proofErr w:type="spellEnd"/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Грабли в руки взяли, грядки причесали: Раз-два, раз-два!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Семена рядами в землю мы бросали: Раз-два, раз-два!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имитирует действия лопатой.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Ребенок имитирует действия граблями.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имитирует разбрасывание семян.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9. Выучить пословицу о весне.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© Март с водой, апрель с травой, май с цветами.</w:t>
      </w:r>
    </w:p>
    <w:p w:rsidR="00E91674" w:rsidRPr="00E91674" w:rsidRDefault="00E91674" w:rsidP="00E916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10. Вырезать картинку с изображением труда колхозников на полях и вклеить</w:t>
      </w:r>
    </w:p>
    <w:p w:rsidR="008A2623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ее в альбом.__</w:t>
      </w: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02"/>
    <w:multiLevelType w:val="hybridMultilevel"/>
    <w:tmpl w:val="2F86B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32649"/>
    <w:multiLevelType w:val="hybridMultilevel"/>
    <w:tmpl w:val="DB18B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725B"/>
    <w:multiLevelType w:val="hybridMultilevel"/>
    <w:tmpl w:val="C9262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44D12"/>
    <w:multiLevelType w:val="hybridMultilevel"/>
    <w:tmpl w:val="EC9A9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45431B"/>
    <w:multiLevelType w:val="hybridMultilevel"/>
    <w:tmpl w:val="5D1EDD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5858F3"/>
    <w:multiLevelType w:val="hybridMultilevel"/>
    <w:tmpl w:val="44E8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A414B7"/>
    <w:multiLevelType w:val="hybridMultilevel"/>
    <w:tmpl w:val="DE146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546FA6"/>
    <w:multiLevelType w:val="hybridMultilevel"/>
    <w:tmpl w:val="1ABC12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16EDC"/>
    <w:multiLevelType w:val="hybridMultilevel"/>
    <w:tmpl w:val="75E443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9D3F64"/>
    <w:multiLevelType w:val="hybridMultilevel"/>
    <w:tmpl w:val="40767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3C2015"/>
    <w:multiLevelType w:val="hybridMultilevel"/>
    <w:tmpl w:val="12B89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517BAC"/>
    <w:multiLevelType w:val="hybridMultilevel"/>
    <w:tmpl w:val="726056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DA0F45"/>
    <w:multiLevelType w:val="hybridMultilevel"/>
    <w:tmpl w:val="D764B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F87C37"/>
    <w:multiLevelType w:val="hybridMultilevel"/>
    <w:tmpl w:val="23723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4E10B8"/>
    <w:multiLevelType w:val="hybridMultilevel"/>
    <w:tmpl w:val="523AF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5"/>
  </w:num>
  <w:num w:numId="5">
    <w:abstractNumId w:val="11"/>
  </w:num>
  <w:num w:numId="6">
    <w:abstractNumId w:val="31"/>
  </w:num>
  <w:num w:numId="7">
    <w:abstractNumId w:val="26"/>
  </w:num>
  <w:num w:numId="8">
    <w:abstractNumId w:val="9"/>
  </w:num>
  <w:num w:numId="9">
    <w:abstractNumId w:val="19"/>
  </w:num>
  <w:num w:numId="10">
    <w:abstractNumId w:val="4"/>
  </w:num>
  <w:num w:numId="11">
    <w:abstractNumId w:val="12"/>
  </w:num>
  <w:num w:numId="12">
    <w:abstractNumId w:val="13"/>
  </w:num>
  <w:num w:numId="13">
    <w:abstractNumId w:val="29"/>
  </w:num>
  <w:num w:numId="14">
    <w:abstractNumId w:val="24"/>
  </w:num>
  <w:num w:numId="15">
    <w:abstractNumId w:val="10"/>
  </w:num>
  <w:num w:numId="16">
    <w:abstractNumId w:val="35"/>
  </w:num>
  <w:num w:numId="17">
    <w:abstractNumId w:val="22"/>
  </w:num>
  <w:num w:numId="18">
    <w:abstractNumId w:val="36"/>
  </w:num>
  <w:num w:numId="19">
    <w:abstractNumId w:val="18"/>
  </w:num>
  <w:num w:numId="20">
    <w:abstractNumId w:val="21"/>
  </w:num>
  <w:num w:numId="21">
    <w:abstractNumId w:val="23"/>
  </w:num>
  <w:num w:numId="22">
    <w:abstractNumId w:val="2"/>
  </w:num>
  <w:num w:numId="23">
    <w:abstractNumId w:val="27"/>
  </w:num>
  <w:num w:numId="24">
    <w:abstractNumId w:val="7"/>
  </w:num>
  <w:num w:numId="25">
    <w:abstractNumId w:val="3"/>
  </w:num>
  <w:num w:numId="26">
    <w:abstractNumId w:val="34"/>
  </w:num>
  <w:num w:numId="27">
    <w:abstractNumId w:val="16"/>
  </w:num>
  <w:num w:numId="28">
    <w:abstractNumId w:val="30"/>
  </w:num>
  <w:num w:numId="29">
    <w:abstractNumId w:val="0"/>
  </w:num>
  <w:num w:numId="30">
    <w:abstractNumId w:val="1"/>
  </w:num>
  <w:num w:numId="31">
    <w:abstractNumId w:val="8"/>
  </w:num>
  <w:num w:numId="32">
    <w:abstractNumId w:val="17"/>
  </w:num>
  <w:num w:numId="33">
    <w:abstractNumId w:val="32"/>
  </w:num>
  <w:num w:numId="34">
    <w:abstractNumId w:val="6"/>
  </w:num>
  <w:num w:numId="35">
    <w:abstractNumId w:val="28"/>
  </w:num>
  <w:num w:numId="36">
    <w:abstractNumId w:val="5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674"/>
    <w:rsid w:val="00036F97"/>
    <w:rsid w:val="000B253F"/>
    <w:rsid w:val="000B6E21"/>
    <w:rsid w:val="000D3170"/>
    <w:rsid w:val="000D6820"/>
    <w:rsid w:val="00213705"/>
    <w:rsid w:val="002472A2"/>
    <w:rsid w:val="002A03FE"/>
    <w:rsid w:val="002B7EFB"/>
    <w:rsid w:val="00333BC7"/>
    <w:rsid w:val="0038336C"/>
    <w:rsid w:val="0049687A"/>
    <w:rsid w:val="005200FE"/>
    <w:rsid w:val="005271F3"/>
    <w:rsid w:val="00627258"/>
    <w:rsid w:val="006703ED"/>
    <w:rsid w:val="008273F0"/>
    <w:rsid w:val="008A2623"/>
    <w:rsid w:val="00955864"/>
    <w:rsid w:val="00A130F8"/>
    <w:rsid w:val="00B643C9"/>
    <w:rsid w:val="00C91910"/>
    <w:rsid w:val="00CF7D59"/>
    <w:rsid w:val="00E91674"/>
    <w:rsid w:val="00EF2BFF"/>
    <w:rsid w:val="00F34259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46B3-0276-4749-8F44-851CB7C1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16</cp:revision>
  <dcterms:created xsi:type="dcterms:W3CDTF">2020-11-11T18:10:00Z</dcterms:created>
  <dcterms:modified xsi:type="dcterms:W3CDTF">2020-11-13T12:10:00Z</dcterms:modified>
</cp:coreProperties>
</file>