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672B6" w14:textId="45AF1943" w:rsidR="00502B5A" w:rsidRPr="009E3277" w:rsidRDefault="00502B5A" w:rsidP="00502B5A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3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14:paraId="20275055" w14:textId="1D0103BC" w:rsidR="009E3277" w:rsidRPr="009E3277" w:rsidRDefault="009E3277" w:rsidP="00502B5A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</w:t>
      </w:r>
      <w:r w:rsidR="00502B5A" w:rsidRPr="0050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МДОУ «Детский сад «Ферзиковский»» МР «Ферзиковский район» (далее  - Программа) разработана </w:t>
      </w:r>
      <w:r w:rsidRPr="009E3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</w:t>
      </w:r>
      <w:r w:rsidR="00502B5A" w:rsidRPr="0050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федеральн</w:t>
      </w:r>
      <w:r w:rsidRPr="009E327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02B5A" w:rsidRPr="0050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</w:t>
      </w:r>
      <w:r w:rsidRPr="009E327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02B5A" w:rsidRPr="0050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 w:rsidRPr="009E327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02B5A" w:rsidRPr="0050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</w:t>
      </w:r>
      <w:r w:rsidRPr="009E3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502B5A" w:rsidRPr="0050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</w:t>
      </w:r>
      <w:r w:rsidRPr="009E3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2B5A" w:rsidRPr="0050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учетом Примерной основной образовательной программы «От рождения до школы» под редакцией </w:t>
      </w:r>
      <w:proofErr w:type="spellStart"/>
      <w:r w:rsidR="00502B5A" w:rsidRPr="0050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Н.Е.Вераксы</w:t>
      </w:r>
      <w:proofErr w:type="spellEnd"/>
      <w:r w:rsidR="00502B5A" w:rsidRPr="0050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02B5A" w:rsidRPr="0050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Т.С.Комаровой</w:t>
      </w:r>
      <w:proofErr w:type="spellEnd"/>
      <w:r w:rsidR="00502B5A" w:rsidRPr="0050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02B5A" w:rsidRPr="0050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М.А.Васильевой</w:t>
      </w:r>
      <w:proofErr w:type="spellEnd"/>
      <w:r w:rsidR="00502B5A" w:rsidRPr="00502B5A">
        <w:rPr>
          <w:rFonts w:ascii="Times New Roman" w:eastAsia="Times New Roman" w:hAnsi="Times New Roman" w:cs="Times New Roman"/>
          <w:sz w:val="24"/>
          <w:szCs w:val="24"/>
          <w:lang w:eastAsia="ru-RU"/>
        </w:rPr>
        <w:t>.- 3-е изд.. исп. И доп., М., Мозаика-Синтез, 2014 г.</w:t>
      </w:r>
      <w:r w:rsidR="00502B5A" w:rsidRPr="009E3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0FF2D3E" w14:textId="3F3CF246" w:rsidR="00502B5A" w:rsidRPr="00502B5A" w:rsidRDefault="00502B5A" w:rsidP="00502B5A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является основным внутренним нормативно-управленческим документом, регламентирующим жизнедеятельность МДОУ «Детский сад «Ферзиковский»».</w:t>
      </w:r>
    </w:p>
    <w:p w14:paraId="5D5D0FEF" w14:textId="2BFD7DB3" w:rsidR="000363A5" w:rsidRPr="009E3277" w:rsidRDefault="00502B5A" w:rsidP="00502B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2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дошкольного образования Муниципального   дошкольного образовательного учреждения «Детский сад «Ферзиковский»» МР «Ферзиковский район»  (далее – ДОО) разработана рабочей группой педагогов</w:t>
      </w:r>
      <w:r w:rsidRPr="009E32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F8A91F" w14:textId="77777777" w:rsidR="00502B5A" w:rsidRPr="00502B5A" w:rsidRDefault="00502B5A" w:rsidP="00502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содержание, планируемые результаты в виде целевых ориентиров дошкольного образования).</w:t>
      </w:r>
    </w:p>
    <w:p w14:paraId="2416D8D4" w14:textId="77777777" w:rsidR="00502B5A" w:rsidRPr="00502B5A" w:rsidRDefault="00502B5A" w:rsidP="00502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14:paraId="4B47BE48" w14:textId="77777777" w:rsidR="00502B5A" w:rsidRPr="00502B5A" w:rsidRDefault="00502B5A" w:rsidP="00502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охватывает такие возрастные периоды физического и психического развития детей: ранний возраст (от 2 до 3 лет, 2 группа раннего возраста); дошкольный возраст (от 3 лет до школы: младшая, средняя, старшая, подготовительная к школе группа) с учетом их возрастных и индивидуальных особенностей по четырем основным направлениям развития – физическому, социально-коммуникативному, познавательно-речевому и художественно-эстетическому.</w:t>
      </w:r>
    </w:p>
    <w:p w14:paraId="1A5BB995" w14:textId="4BEB5269" w:rsidR="00502B5A" w:rsidRPr="00502B5A" w:rsidRDefault="00502B5A" w:rsidP="00502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не только в процессе непосредственно-образовательной деятельности, но и в ходе режимных моментов с учетом приоритетности видов детской деятельности в каждом возрастном периоде.</w:t>
      </w:r>
    </w:p>
    <w:p w14:paraId="36CC1006" w14:textId="77777777" w:rsidR="00502B5A" w:rsidRPr="009E3277" w:rsidRDefault="00502B5A" w:rsidP="00502B5A"/>
    <w:sectPr w:rsidR="00502B5A" w:rsidRPr="009E3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A2"/>
    <w:rsid w:val="000363A5"/>
    <w:rsid w:val="00386CA2"/>
    <w:rsid w:val="00502B5A"/>
    <w:rsid w:val="009E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2B70"/>
  <w15:chartTrackingRefBased/>
  <w15:docId w15:val="{2F6F3E21-AB1A-4676-B94F-91F59E07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Ферзиковский Детсад</dc:creator>
  <cp:keywords/>
  <dc:description/>
  <cp:lastModifiedBy>Ферзиковский Детсад</cp:lastModifiedBy>
  <cp:revision>2</cp:revision>
  <dcterms:created xsi:type="dcterms:W3CDTF">2022-04-01T11:33:00Z</dcterms:created>
  <dcterms:modified xsi:type="dcterms:W3CDTF">2022-04-01T11:43:00Z</dcterms:modified>
</cp:coreProperties>
</file>